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97" w:rsidRPr="00F94B97" w:rsidRDefault="00232286">
      <w:pPr>
        <w:rPr>
          <w:rFonts w:ascii="Verdana" w:hAnsi="Verdana"/>
          <w:b/>
          <w:i/>
          <w:sz w:val="28"/>
        </w:rPr>
      </w:pPr>
      <w:r w:rsidRPr="00F94B97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AD97C5D" wp14:editId="4484C6CA">
            <wp:simplePos x="0" y="0"/>
            <wp:positionH relativeFrom="column">
              <wp:posOffset>-47625</wp:posOffset>
            </wp:positionH>
            <wp:positionV relativeFrom="paragraph">
              <wp:posOffset>-133350</wp:posOffset>
            </wp:positionV>
            <wp:extent cx="2438400" cy="2973070"/>
            <wp:effectExtent l="0" t="0" r="0" b="0"/>
            <wp:wrapSquare wrapText="bothSides"/>
            <wp:docPr id="1" name="Picture 1" descr="http://2.bp.blogspot.com/-4MgyzV95NJo/TbMJQxZAWtI/AAAAAAAAA28/Jm3pnVxd6Qg/s1600/excitedabout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4MgyzV95NJo/TbMJQxZAWtI/AAAAAAAAA28/Jm3pnVxd6Qg/s1600/excitedaboutbook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B97">
        <w:rPr>
          <w:rFonts w:ascii="Verdana" w:hAnsi="Verdana"/>
          <w:b/>
          <w:i/>
          <w:sz w:val="28"/>
        </w:rPr>
        <w:t xml:space="preserve">EMU Common Reads </w:t>
      </w:r>
    </w:p>
    <w:p w:rsidR="00232286" w:rsidRDefault="00232286">
      <w:r>
        <w:rPr>
          <w:rFonts w:ascii="Verdana" w:hAnsi="Verdana"/>
          <w:i/>
          <w:sz w:val="28"/>
        </w:rPr>
        <w:t>2013</w:t>
      </w:r>
      <w:r w:rsidR="00F94B97">
        <w:rPr>
          <w:rFonts w:ascii="Verdana" w:hAnsi="Verdana"/>
          <w:i/>
          <w:sz w:val="28"/>
        </w:rPr>
        <w:t>-2014</w:t>
      </w:r>
    </w:p>
    <w:p w:rsidR="00232286" w:rsidRDefault="00232286"/>
    <w:p w:rsidR="00232286" w:rsidRPr="003F1BF0" w:rsidRDefault="00232286">
      <w:pPr>
        <w:rPr>
          <w:rFonts w:ascii="Verdana" w:hAnsi="Verdana"/>
          <w:i/>
          <w:sz w:val="36"/>
        </w:rPr>
      </w:pPr>
      <w:r w:rsidRPr="003F1BF0">
        <w:rPr>
          <w:rFonts w:ascii="Verdana" w:hAnsi="Verdana"/>
          <w:i/>
          <w:sz w:val="36"/>
        </w:rPr>
        <w:t xml:space="preserve">The Absolutely True Diary of a Part-time Indian </w:t>
      </w:r>
    </w:p>
    <w:p w:rsidR="00232286" w:rsidRPr="00232286" w:rsidRDefault="00232286">
      <w:pPr>
        <w:rPr>
          <w:rFonts w:ascii="Verdana" w:hAnsi="Verdana"/>
          <w:sz w:val="28"/>
        </w:rPr>
      </w:pPr>
      <w:proofErr w:type="gramStart"/>
      <w:r w:rsidRPr="00232286">
        <w:rPr>
          <w:rFonts w:ascii="Verdana" w:hAnsi="Verdana"/>
          <w:sz w:val="28"/>
        </w:rPr>
        <w:t>by</w:t>
      </w:r>
      <w:proofErr w:type="gramEnd"/>
      <w:r w:rsidRPr="00232286">
        <w:rPr>
          <w:rFonts w:ascii="Verdana" w:hAnsi="Verdana"/>
          <w:sz w:val="28"/>
        </w:rPr>
        <w:t xml:space="preserve"> Sherman </w:t>
      </w:r>
      <w:proofErr w:type="spellStart"/>
      <w:r w:rsidRPr="00232286">
        <w:rPr>
          <w:rFonts w:ascii="Verdana" w:hAnsi="Verdana"/>
          <w:sz w:val="28"/>
        </w:rPr>
        <w:t>Alexie</w:t>
      </w:r>
      <w:proofErr w:type="spellEnd"/>
      <w:r w:rsidRPr="00232286">
        <w:rPr>
          <w:rFonts w:ascii="Verdana" w:hAnsi="Verdana"/>
          <w:sz w:val="28"/>
        </w:rPr>
        <w:t>, Art by Ellen Forney</w:t>
      </w:r>
    </w:p>
    <w:p w:rsidR="00232286" w:rsidRDefault="00232286"/>
    <w:p w:rsidR="00232286" w:rsidRDefault="00232286"/>
    <w:p w:rsidR="00232286" w:rsidRDefault="00232286" w:rsidP="0023228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i/>
          <w:iCs/>
          <w:color w:val="000000"/>
          <w:sz w:val="23"/>
          <w:szCs w:val="23"/>
          <w:shd w:val="clear" w:color="auto" w:fill="FFFFFF"/>
        </w:rPr>
        <w:t xml:space="preserve">Description of </w:t>
      </w:r>
      <w:r w:rsidR="00F94B97">
        <w:rPr>
          <w:rFonts w:ascii="Calibri" w:hAnsi="Calibri" w:cs="Calibri"/>
          <w:i/>
          <w:iCs/>
          <w:color w:val="000000"/>
          <w:sz w:val="23"/>
          <w:szCs w:val="23"/>
          <w:shd w:val="clear" w:color="auto" w:fill="FFFFFF"/>
        </w:rPr>
        <w:t xml:space="preserve">EMU </w:t>
      </w:r>
      <w:r>
        <w:rPr>
          <w:rFonts w:ascii="Calibri" w:hAnsi="Calibri" w:cs="Calibri"/>
          <w:i/>
          <w:iCs/>
          <w:color w:val="000000"/>
          <w:sz w:val="23"/>
          <w:szCs w:val="23"/>
          <w:shd w:val="clear" w:color="auto" w:fill="FFFFFF"/>
        </w:rPr>
        <w:t xml:space="preserve">Common Reads: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Intellectual Life will host a series of 4-5 events spread throughout the school year that invite faculty, staff, and students into conversation around a common reading.  This program is intended to </w:t>
      </w:r>
      <w:r w:rsidRPr="00232286">
        <w:rPr>
          <w:rFonts w:ascii="Calibri" w:hAnsi="Calibri" w:cs="Calibri"/>
          <w:b/>
          <w:i/>
          <w:color w:val="000000"/>
          <w:sz w:val="23"/>
          <w:szCs w:val="23"/>
          <w:shd w:val="clear" w:color="auto" w:fill="FFFFFF"/>
        </w:rPr>
        <w:t>build community across campus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by providing us a common experience, to encourage us to </w:t>
      </w:r>
      <w:r w:rsidR="00835605">
        <w:rPr>
          <w:rFonts w:ascii="Calibri" w:hAnsi="Calibri" w:cs="Calibri"/>
          <w:b/>
          <w:i/>
          <w:color w:val="000000"/>
          <w:sz w:val="23"/>
          <w:szCs w:val="23"/>
          <w:shd w:val="clear" w:color="auto" w:fill="FFFFFF"/>
        </w:rPr>
        <w:t>reflect on</w:t>
      </w:r>
      <w:r w:rsidRPr="00232286">
        <w:rPr>
          <w:rFonts w:ascii="Calibri" w:hAnsi="Calibri" w:cs="Calibri"/>
          <w:b/>
          <w:i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b/>
          <w:i/>
          <w:color w:val="000000"/>
          <w:sz w:val="23"/>
          <w:szCs w:val="23"/>
          <w:shd w:val="clear" w:color="auto" w:fill="FFFFFF"/>
        </w:rPr>
        <w:t>EMU’s</w:t>
      </w:r>
      <w:r w:rsidRPr="00232286">
        <w:rPr>
          <w:rFonts w:ascii="Calibri" w:hAnsi="Calibri" w:cs="Calibri"/>
          <w:b/>
          <w:i/>
          <w:color w:val="000000"/>
          <w:sz w:val="23"/>
          <w:szCs w:val="23"/>
          <w:shd w:val="clear" w:color="auto" w:fill="FFFFFF"/>
        </w:rPr>
        <w:t xml:space="preserve"> Mission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and</w:t>
      </w:r>
      <w:r w:rsidR="008356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35605" w:rsidRPr="00835605">
        <w:rPr>
          <w:rFonts w:ascii="Calibri" w:hAnsi="Calibri" w:cs="Calibri"/>
          <w:b/>
          <w:i/>
          <w:color w:val="000000"/>
          <w:sz w:val="23"/>
          <w:szCs w:val="23"/>
          <w:shd w:val="clear" w:color="auto" w:fill="FFFFFF"/>
        </w:rPr>
        <w:t xml:space="preserve">to connect </w:t>
      </w:r>
      <w:r w:rsidR="00F94B97">
        <w:rPr>
          <w:rFonts w:ascii="Calibri" w:hAnsi="Calibri" w:cs="Calibri"/>
          <w:b/>
          <w:i/>
          <w:color w:val="000000"/>
          <w:sz w:val="23"/>
          <w:szCs w:val="23"/>
          <w:shd w:val="clear" w:color="auto" w:fill="FFFFFF"/>
        </w:rPr>
        <w:t>our in-</w:t>
      </w:r>
      <w:r w:rsidRPr="00835605">
        <w:rPr>
          <w:rFonts w:ascii="Calibri" w:hAnsi="Calibri" w:cs="Calibri"/>
          <w:b/>
          <w:i/>
          <w:color w:val="000000"/>
          <w:sz w:val="23"/>
          <w:szCs w:val="23"/>
          <w:shd w:val="clear" w:color="auto" w:fill="FFFFFF"/>
        </w:rPr>
        <w:t xml:space="preserve">class learning with extracurricular events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happening on campus.  </w:t>
      </w:r>
    </w:p>
    <w:p w:rsidR="00835605" w:rsidRDefault="00133107" w:rsidP="0023228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8EF534" wp14:editId="7461AA4C">
            <wp:simplePos x="0" y="0"/>
            <wp:positionH relativeFrom="column">
              <wp:posOffset>3924300</wp:posOffset>
            </wp:positionH>
            <wp:positionV relativeFrom="paragraph">
              <wp:posOffset>79375</wp:posOffset>
            </wp:positionV>
            <wp:extent cx="2143125" cy="3246755"/>
            <wp:effectExtent l="0" t="0" r="9525" b="0"/>
            <wp:wrapSquare wrapText="bothSides"/>
            <wp:docPr id="2" name="Picture 2" descr="http://4.bp.blogspot.com/-Mlq9Mk8lnyA/TbMJnFRqaAI/AAAAAAAAA3E/z8CaZgCavRg/s1600/part_time_indian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Mlq9Mk8lnyA/TbMJnFRqaAI/AAAAAAAAA3E/z8CaZgCavRg/s1600/part_time_indian_cov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AA9" w:rsidRDefault="00C9592E" w:rsidP="0023228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Absolutely True Diary of a Part-Time Indian is based in part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Alexie’s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own experiences.  In the Diary, Junior chronicles through words and cartoons his struggle to find his identity and future as he leaves the Spokane Indian Reservation to seek a better education at an all-white rural high school.  </w:t>
      </w:r>
    </w:p>
    <w:p w:rsidR="00133107" w:rsidRDefault="00133107" w:rsidP="0013310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</w:p>
    <w:p w:rsidR="00133107" w:rsidRDefault="00133107" w:rsidP="0013310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</w:p>
    <w:p w:rsidR="00133107" w:rsidRDefault="00133107" w:rsidP="0013310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This book invites us to consider </w:t>
      </w:r>
    </w:p>
    <w:p w:rsidR="00133107" w:rsidRDefault="00133107" w:rsidP="00133107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FF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  <w:u w:val="single"/>
        </w:rPr>
        <w:t xml:space="preserve">Life changing cross-cultural </w:t>
      </w:r>
      <w:r w:rsidRPr="00835605">
        <w:rPr>
          <w:rFonts w:ascii="Calibri" w:hAnsi="Calibri" w:cs="Calibri"/>
          <w:color w:val="000000"/>
          <w:sz w:val="23"/>
          <w:szCs w:val="23"/>
          <w:u w:val="single"/>
        </w:rPr>
        <w:t>encounter</w:t>
      </w:r>
      <w:r>
        <w:rPr>
          <w:rFonts w:ascii="Calibri" w:hAnsi="Calibri" w:cs="Calibri"/>
          <w:color w:val="000000"/>
          <w:sz w:val="23"/>
          <w:szCs w:val="23"/>
        </w:rPr>
        <w:t xml:space="preserve"> that can happen in our own backyard: how do we </w:t>
      </w:r>
      <w:r w:rsidRPr="00835605">
        <w:rPr>
          <w:rFonts w:ascii="Calibri" w:hAnsi="Calibri" w:cs="Calibri"/>
          <w:color w:val="000000"/>
          <w:sz w:val="23"/>
          <w:szCs w:val="23"/>
        </w:rPr>
        <w:t>hear</w:t>
      </w:r>
      <w:r>
        <w:rPr>
          <w:rFonts w:ascii="Calibri" w:hAnsi="Calibri" w:cs="Calibri"/>
          <w:color w:val="000000"/>
          <w:sz w:val="23"/>
          <w:szCs w:val="23"/>
        </w:rPr>
        <w:t xml:space="preserve"> others voices</w:t>
      </w:r>
      <w:r w:rsidR="00F94B97">
        <w:rPr>
          <w:rFonts w:ascii="Calibri" w:hAnsi="Calibri" w:cs="Calibri"/>
          <w:color w:val="000000"/>
          <w:sz w:val="23"/>
          <w:szCs w:val="23"/>
        </w:rPr>
        <w:t>, respect our past,</w:t>
      </w:r>
      <w:r>
        <w:rPr>
          <w:rFonts w:ascii="Calibri" w:hAnsi="Calibri" w:cs="Calibri"/>
          <w:color w:val="000000"/>
          <w:sz w:val="23"/>
          <w:szCs w:val="23"/>
        </w:rPr>
        <w:t xml:space="preserve"> and find our own? </w:t>
      </w:r>
    </w:p>
    <w:p w:rsidR="00133107" w:rsidRDefault="00133107" w:rsidP="00133107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FF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  <w:u w:val="single"/>
        </w:rPr>
        <w:t>Service with compassion:</w:t>
      </w:r>
      <w:r>
        <w:rPr>
          <w:rFonts w:ascii="Calibri" w:hAnsi="Calibri" w:cs="Calibri"/>
          <w:color w:val="000000"/>
          <w:sz w:val="23"/>
          <w:szCs w:val="23"/>
        </w:rPr>
        <w:t xml:space="preserve"> how do we maintain our identity while being hospitable? </w:t>
      </w:r>
    </w:p>
    <w:p w:rsidR="00133107" w:rsidRDefault="00133107" w:rsidP="00133107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FF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  <w:u w:val="single"/>
        </w:rPr>
        <w:t>Offering healing &amp; hope in a diverse world:</w:t>
      </w:r>
      <w:r>
        <w:rPr>
          <w:rFonts w:ascii="Calibri" w:hAnsi="Calibri" w:cs="Calibri"/>
          <w:color w:val="000000"/>
          <w:sz w:val="23"/>
          <w:szCs w:val="23"/>
        </w:rPr>
        <w:t xml:space="preserve">  what is an Anabaptist response to disability, rejection, bullying, trauma recovery, land rights issues, poverty, </w:t>
      </w:r>
      <w:r w:rsidR="00F94B97">
        <w:rPr>
          <w:rFonts w:ascii="Calibri" w:hAnsi="Calibri" w:cs="Calibri"/>
          <w:color w:val="000000"/>
          <w:sz w:val="23"/>
          <w:szCs w:val="23"/>
        </w:rPr>
        <w:t>and discrimination</w:t>
      </w:r>
      <w:r>
        <w:rPr>
          <w:rFonts w:ascii="Calibri" w:hAnsi="Calibri" w:cs="Calibri"/>
          <w:color w:val="000000"/>
          <w:sz w:val="23"/>
          <w:szCs w:val="23"/>
        </w:rPr>
        <w:t xml:space="preserve">?  </w:t>
      </w:r>
    </w:p>
    <w:p w:rsidR="00232286" w:rsidRDefault="00232286"/>
    <w:p w:rsidR="00BD48E5" w:rsidRDefault="00BD48E5">
      <w:bookmarkStart w:id="0" w:name="_GoBack"/>
      <w:bookmarkEnd w:id="0"/>
    </w:p>
    <w:p w:rsidR="00BD48E5" w:rsidRDefault="00BD48E5"/>
    <w:sectPr w:rsidR="00BD4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5D" w:rsidRDefault="00CB535D" w:rsidP="003F1BF0">
      <w:pPr>
        <w:spacing w:after="0" w:line="240" w:lineRule="auto"/>
      </w:pPr>
      <w:r>
        <w:separator/>
      </w:r>
    </w:p>
  </w:endnote>
  <w:endnote w:type="continuationSeparator" w:id="0">
    <w:p w:rsidR="00CB535D" w:rsidRDefault="00CB535D" w:rsidP="003F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5D" w:rsidRDefault="00CB535D" w:rsidP="003F1BF0">
      <w:pPr>
        <w:spacing w:after="0" w:line="240" w:lineRule="auto"/>
      </w:pPr>
      <w:r>
        <w:separator/>
      </w:r>
    </w:p>
  </w:footnote>
  <w:footnote w:type="continuationSeparator" w:id="0">
    <w:p w:rsidR="00CB535D" w:rsidRDefault="00CB535D" w:rsidP="003F1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7EE3"/>
    <w:multiLevelType w:val="multilevel"/>
    <w:tmpl w:val="37F2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92694"/>
    <w:multiLevelType w:val="hybridMultilevel"/>
    <w:tmpl w:val="8C32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00C65"/>
    <w:multiLevelType w:val="multilevel"/>
    <w:tmpl w:val="4572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983E6A"/>
    <w:multiLevelType w:val="hybridMultilevel"/>
    <w:tmpl w:val="7358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8619F"/>
    <w:multiLevelType w:val="hybridMultilevel"/>
    <w:tmpl w:val="7024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1">
      <w:lvl w:ilvl="1">
        <w:numFmt w:val="lowerLetter"/>
        <w:lvlText w:val="%2."/>
        <w:lvlJc w:val="left"/>
      </w:lvl>
    </w:lvlOverride>
  </w:num>
  <w:num w:numId="2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86"/>
    <w:rsid w:val="0005663D"/>
    <w:rsid w:val="00060AEC"/>
    <w:rsid w:val="00133107"/>
    <w:rsid w:val="00191AA9"/>
    <w:rsid w:val="00232286"/>
    <w:rsid w:val="002F5B21"/>
    <w:rsid w:val="003F1BF0"/>
    <w:rsid w:val="00425A2E"/>
    <w:rsid w:val="00835605"/>
    <w:rsid w:val="00A21FBD"/>
    <w:rsid w:val="00B15A63"/>
    <w:rsid w:val="00BD48E5"/>
    <w:rsid w:val="00C9592E"/>
    <w:rsid w:val="00CB535D"/>
    <w:rsid w:val="00DE045B"/>
    <w:rsid w:val="00E709FA"/>
    <w:rsid w:val="00F94B97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2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3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48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49B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F1B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1BF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1B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2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3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48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49B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F1B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1BF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1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tlk326</dc:creator>
  <cp:lastModifiedBy>tlk326</cp:lastModifiedBy>
  <cp:revision>10</cp:revision>
  <cp:lastPrinted>2013-04-17T15:23:00Z</cp:lastPrinted>
  <dcterms:created xsi:type="dcterms:W3CDTF">2013-04-01T14:03:00Z</dcterms:created>
  <dcterms:modified xsi:type="dcterms:W3CDTF">2013-07-24T13:52:00Z</dcterms:modified>
</cp:coreProperties>
</file>